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96" w:rsidRPr="00145D66" w:rsidRDefault="00EA2F96" w:rsidP="00EA2F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химия фәненнән татар телендә үткәрелә торган</w:t>
      </w:r>
    </w:p>
    <w:p w:rsidR="00EA2F96" w:rsidRPr="00145D6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йомгаклау</w:t>
      </w:r>
      <w:r w:rsidR="008558D7"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биремнәре</w:t>
      </w:r>
    </w:p>
    <w:p w:rsidR="00EA2F96" w:rsidRPr="00145D6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EA2F96" w:rsidRPr="00145D66" w:rsidRDefault="00D30D99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10</w:t>
      </w:r>
      <w:r w:rsidR="00171604"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нчы</w:t>
      </w:r>
      <w:r w:rsidR="00EA2F96"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:rsidR="00EA2F96" w:rsidRPr="00145D66" w:rsidRDefault="00DD4703" w:rsidP="00EA2F96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Эш вакыты – 120</w:t>
      </w:r>
      <w:r w:rsidR="00EA2F96" w:rsidRPr="00145D66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минут</w:t>
      </w:r>
    </w:p>
    <w:p w:rsidR="00EA2F96" w:rsidRPr="00145D66" w:rsidRDefault="00EA2F96" w:rsidP="00EA2F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45D6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Гомуми балл – 50</w:t>
      </w:r>
    </w:p>
    <w:p w:rsidR="00640D2A" w:rsidRPr="00145D66" w:rsidRDefault="00A01934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145D66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Түбәндәге әверелешләр схемасына туры килүче 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реакция тигезләмәләрен языгыз:</w:t>
      </w:r>
      <w:r w:rsidRPr="00145D66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 </w:t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0645C37" wp14:editId="353299A0">
            <wp:extent cx="5652655" cy="457200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652" cy="45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Х</w:t>
      </w:r>
      <w:r w:rsidRPr="00145D66">
        <w:rPr>
          <w:rFonts w:ascii="Times New Roman" w:eastAsia="Calibri" w:hAnsi="Times New Roman" w:cs="Times New Roman"/>
          <w:bCs/>
          <w:sz w:val="28"/>
          <w:szCs w:val="28"/>
          <w:vertAlign w:val="subscript"/>
          <w:lang w:val="tt-RU"/>
        </w:rPr>
        <w:t>1</w:t>
      </w:r>
      <w:r w:rsidRPr="00145D66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, Х</w:t>
      </w:r>
      <w:r w:rsidRPr="00145D66">
        <w:rPr>
          <w:rFonts w:ascii="Times New Roman" w:eastAsia="Calibri" w:hAnsi="Times New Roman" w:cs="Times New Roman"/>
          <w:bCs/>
          <w:sz w:val="28"/>
          <w:szCs w:val="28"/>
          <w:vertAlign w:val="subscript"/>
          <w:lang w:val="tt-RU"/>
        </w:rPr>
        <w:t>2</w:t>
      </w:r>
      <w:r w:rsidRPr="00145D66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, Х</w:t>
      </w:r>
      <w:r w:rsidRPr="00145D66">
        <w:rPr>
          <w:rFonts w:ascii="Times New Roman" w:eastAsia="Calibri" w:hAnsi="Times New Roman" w:cs="Times New Roman"/>
          <w:bCs/>
          <w:sz w:val="28"/>
          <w:szCs w:val="28"/>
          <w:vertAlign w:val="subscript"/>
          <w:lang w:val="tt-RU"/>
        </w:rPr>
        <w:t>3</w:t>
      </w:r>
      <w:r w:rsidRPr="00145D66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матдәләрен атагыз һәм аларның формулаларын языгыз.</w:t>
      </w:r>
    </w:p>
    <w:p w:rsidR="00F8329B" w:rsidRPr="00145D66" w:rsidRDefault="00F8329B" w:rsidP="001D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2 нче бирем. </w:t>
      </w:r>
      <w:r w:rsidRPr="00145D66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>(10 балл)</w:t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Өч органик матдә изомерлар булып торалар. Алар янганда бары тик CO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2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һәм H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2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O гына барлыкка киләләр. Һәр матдәнең молекуляр массасы 60-ка тигез. Бу кушылмаларда водородның масса өлеше углеродның масса өлешеннән 6 тапкырга кимрәк. </w:t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ab/>
        <w:t>Матдәләрнең составын билгеләгез, төзелешләрен күрсәтегез. Әлеге кушылмаларның кайсылары, натрий гидроксидының сулы эремәсе белән һәм яңа әзерләнгән бакыр гидроксиды белән, тәэсир итешәләр? Реакция тигезләмәләрен языгыз.</w:t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F8329B" w:rsidRPr="00145D66" w:rsidRDefault="00F8329B" w:rsidP="001D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1D64D5" w:rsidRPr="00145D66" w:rsidRDefault="00F8329B" w:rsidP="001D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="001D64D5" w:rsidRPr="00145D66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бирем.</w:t>
      </w:r>
      <w:r w:rsidR="001D64D5" w:rsidRPr="00145D66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1D64D5" w:rsidRPr="00145D66" w:rsidRDefault="001D64D5" w:rsidP="001D64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Пиротехник катнашма һавасыз шартларда тотрыксыз янсын өчен, 1 г башлангыч матдәләр катнашмасына туры килүче  аерылып чыккан җылылыкның күләме 1,5 кДж булырга тиеш. Күмернең яну энтальпиясе -394 кДж/моль. Калий хлоратының термохимик тигезләмәсе: </w:t>
      </w:r>
    </w:p>
    <w:p w:rsidR="001D64D5" w:rsidRPr="00145D66" w:rsidRDefault="001D64D5" w:rsidP="001D64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KСlO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3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= KCl + 1,5 O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2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ab/>
      </w:r>
      <w:r w:rsidRPr="00145D66">
        <w:rPr>
          <w:rFonts w:ascii="Calibri" w:eastAsia="Calibri" w:hAnsi="Calibri" w:cs="Times New Roman"/>
          <w:sz w:val="28"/>
          <w:szCs w:val="28"/>
        </w:rPr>
        <w:sym w:font="Symbol" w:char="0044"/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H = -48 кДж/моль.</w:t>
      </w:r>
    </w:p>
    <w:p w:rsidR="001D64D5" w:rsidRPr="00145D66" w:rsidRDefault="001D64D5" w:rsidP="001D64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Катнашма һавасыз шартларда тотрыксыз янсын өчен, 100 г калий хлоратына кушу өчен кирәк булган күмернең (аны чиста углерод дип алыгыз) минималь массасын (г) исәпләгез.   </w:t>
      </w:r>
    </w:p>
    <w:p w:rsidR="001D64D5" w:rsidRPr="00145D66" w:rsidRDefault="001D64D5" w:rsidP="001D64D5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1D64D5" w:rsidRPr="00145D66" w:rsidRDefault="001D64D5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145D66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bookmarkStart w:id="0" w:name="_Hlk93798143"/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Түбәндәге матдәләрнең молекулалары составында берәр алтыпочмаклы цикл бар: С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6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Н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10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, C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7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H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8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, C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8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H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8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, C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5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H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5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N, C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5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H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10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>O. Әлеге биш матдәнең структур формуласын языгыз һәм аларның кайсылары бромлы суны төссезләндергәнне күрсәтегез.</w:t>
      </w:r>
      <w:bookmarkEnd w:id="0"/>
    </w:p>
    <w:p w:rsidR="001D64D5" w:rsidRPr="00145D66" w:rsidRDefault="001D64D5" w:rsidP="001D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1D64D5" w:rsidRPr="00145D66" w:rsidRDefault="001D64D5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Pr="00145D66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F8329B" w:rsidRPr="00145D66" w:rsidRDefault="00F8329B" w:rsidP="00F83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45D66">
        <w:rPr>
          <w:rFonts w:ascii="Times New Roman" w:eastAsia="Calibri" w:hAnsi="Times New Roman" w:cs="Times New Roman"/>
          <w:sz w:val="28"/>
          <w:szCs w:val="28"/>
        </w:rPr>
        <w:t>СаСО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145D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145D6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һәм</w:t>
      </w:r>
      <w:r w:rsidRPr="00145D66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145D66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5D66">
        <w:rPr>
          <w:rFonts w:ascii="Times New Roman" w:eastAsia="Calibri" w:hAnsi="Times New Roman" w:cs="Times New Roman"/>
          <w:sz w:val="28"/>
          <w:szCs w:val="28"/>
        </w:rPr>
        <w:t>О</w:t>
      </w:r>
      <w:r w:rsidRPr="00145D6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кулланып ничек этилацетат табарга була? Реакция тигезләмәләрен языгыз һәм аларның узу шартларын күрсәтегез.   </w:t>
      </w:r>
    </w:p>
    <w:p w:rsidR="00F8329B" w:rsidRPr="00145D66" w:rsidRDefault="00F8329B" w:rsidP="00145D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bookmarkStart w:id="1" w:name="_GoBack"/>
      <w:bookmarkEnd w:id="1"/>
    </w:p>
    <w:sectPr w:rsidR="00F8329B" w:rsidRPr="00145D66" w:rsidSect="002702C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2C"/>
    <w:rsid w:val="00122B32"/>
    <w:rsid w:val="00145D66"/>
    <w:rsid w:val="00171604"/>
    <w:rsid w:val="001D64D5"/>
    <w:rsid w:val="002702C8"/>
    <w:rsid w:val="005F24EF"/>
    <w:rsid w:val="00640D2A"/>
    <w:rsid w:val="008558D7"/>
    <w:rsid w:val="008C7853"/>
    <w:rsid w:val="00A01934"/>
    <w:rsid w:val="00B3002C"/>
    <w:rsid w:val="00D30D99"/>
    <w:rsid w:val="00D74888"/>
    <w:rsid w:val="00DD4703"/>
    <w:rsid w:val="00EA2F96"/>
    <w:rsid w:val="00F8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37F7"/>
  <w15:chartTrackingRefBased/>
  <w15:docId w15:val="{9404ECC0-CC1E-4A53-A950-F57C4DE1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2025-02-25T06:37:00Z</dcterms:created>
  <dcterms:modified xsi:type="dcterms:W3CDTF">2025-02-25T08:17:00Z</dcterms:modified>
</cp:coreProperties>
</file>